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A0E59" w14:textId="77777777" w:rsidR="00AE792E" w:rsidRDefault="000D1411">
      <w:r>
        <w:rPr>
          <w:noProof/>
          <w:lang w:eastAsia="en-GB"/>
        </w:rPr>
        <w:drawing>
          <wp:inline distT="0" distB="0" distL="0" distR="0" wp14:anchorId="48167450" wp14:editId="2079059F">
            <wp:extent cx="2514600" cy="1194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san Logo New RGB Logo Only 2013.jpg"/>
                    <pic:cNvPicPr/>
                  </pic:nvPicPr>
                  <pic:blipFill>
                    <a:blip r:embed="rId4">
                      <a:extLst>
                        <a:ext uri="{28A0092B-C50C-407E-A947-70E740481C1C}">
                          <a14:useLocalDpi xmlns:a14="http://schemas.microsoft.com/office/drawing/2010/main" val="0"/>
                        </a:ext>
                      </a:extLst>
                    </a:blip>
                    <a:stretch>
                      <a:fillRect/>
                    </a:stretch>
                  </pic:blipFill>
                  <pic:spPr>
                    <a:xfrm>
                      <a:off x="0" y="0"/>
                      <a:ext cx="2514600" cy="1194816"/>
                    </a:xfrm>
                    <a:prstGeom prst="rect">
                      <a:avLst/>
                    </a:prstGeom>
                  </pic:spPr>
                </pic:pic>
              </a:graphicData>
            </a:graphic>
          </wp:inline>
        </w:drawing>
      </w:r>
    </w:p>
    <w:p w14:paraId="00C54E7E" w14:textId="37806C10" w:rsidR="006A74E6" w:rsidRPr="000D1411" w:rsidRDefault="006A74E6" w:rsidP="006A74E6">
      <w:pPr>
        <w:jc w:val="center"/>
        <w:rPr>
          <w:b/>
          <w:sz w:val="24"/>
          <w:szCs w:val="24"/>
          <w:lang w:val="en-US"/>
        </w:rPr>
      </w:pPr>
      <w:r>
        <w:rPr>
          <w:b/>
          <w:sz w:val="24"/>
          <w:szCs w:val="24"/>
          <w:lang w:val="en-US"/>
        </w:rPr>
        <w:t>We aspire to be a Proud Global Doosan – a leading innovator of products and s</w:t>
      </w:r>
      <w:r w:rsidR="00E23A70">
        <w:rPr>
          <w:b/>
          <w:sz w:val="24"/>
          <w:szCs w:val="24"/>
          <w:lang w:val="en-US"/>
        </w:rPr>
        <w:t>ervices that improve the qualit</w:t>
      </w:r>
      <w:bookmarkStart w:id="0" w:name="_GoBack"/>
      <w:bookmarkEnd w:id="0"/>
      <w:r w:rsidR="00E23A70">
        <w:rPr>
          <w:b/>
          <w:sz w:val="24"/>
          <w:szCs w:val="24"/>
          <w:lang w:val="en-US"/>
        </w:rPr>
        <w:t>y</w:t>
      </w:r>
      <w:r>
        <w:rPr>
          <w:b/>
          <w:sz w:val="24"/>
          <w:szCs w:val="24"/>
          <w:lang w:val="en-US"/>
        </w:rPr>
        <w:t xml:space="preserve"> of life for people and communities around the world.</w:t>
      </w:r>
    </w:p>
    <w:p w14:paraId="2C60E94D" w14:textId="77777777" w:rsidR="000D1411" w:rsidRPr="000D1411" w:rsidRDefault="000E1C36" w:rsidP="000D1411">
      <w:pPr>
        <w:rPr>
          <w:sz w:val="24"/>
          <w:szCs w:val="24"/>
          <w:lang w:val="en-US"/>
        </w:rPr>
      </w:pPr>
      <w:r w:rsidRPr="000D1411">
        <w:rPr>
          <w:sz w:val="24"/>
          <w:szCs w:val="24"/>
          <w:lang w:val="en-US"/>
        </w:rPr>
        <w:t>Dear Reader,</w:t>
      </w:r>
      <w:r w:rsidR="000D1411" w:rsidRPr="000D1411">
        <w:rPr>
          <w:sz w:val="24"/>
          <w:szCs w:val="24"/>
          <w:lang w:val="en-US"/>
        </w:rPr>
        <w:tab/>
      </w:r>
    </w:p>
    <w:p w14:paraId="1CE30B4A" w14:textId="77777777" w:rsidR="000E1C36" w:rsidRPr="000D1411" w:rsidRDefault="000E1C36" w:rsidP="000E1C36">
      <w:pPr>
        <w:spacing w:before="100" w:beforeAutospacing="1" w:after="100" w:afterAutospacing="1" w:line="240" w:lineRule="auto"/>
        <w:rPr>
          <w:sz w:val="24"/>
          <w:szCs w:val="24"/>
          <w:lang w:val="en-US"/>
        </w:rPr>
      </w:pPr>
      <w:r w:rsidRPr="000D1411">
        <w:rPr>
          <w:sz w:val="24"/>
          <w:szCs w:val="24"/>
          <w:lang w:val="en-US"/>
        </w:rPr>
        <w:t xml:space="preserve">Founded over 110 </w:t>
      </w:r>
      <w:r w:rsidR="000D1411" w:rsidRPr="000D1411">
        <w:rPr>
          <w:sz w:val="24"/>
          <w:szCs w:val="24"/>
          <w:lang w:val="en-US"/>
        </w:rPr>
        <w:t>years ago, Doosan employs over 42</w:t>
      </w:r>
      <w:r w:rsidRPr="000D1411">
        <w:rPr>
          <w:sz w:val="24"/>
          <w:szCs w:val="24"/>
          <w:lang w:val="en-US"/>
        </w:rPr>
        <w:t>,000 people in 3</w:t>
      </w:r>
      <w:r w:rsidR="000D1411" w:rsidRPr="000D1411">
        <w:rPr>
          <w:sz w:val="24"/>
          <w:szCs w:val="24"/>
          <w:lang w:val="en-US"/>
        </w:rPr>
        <w:t>9</w:t>
      </w:r>
      <w:r w:rsidRPr="000D1411">
        <w:rPr>
          <w:sz w:val="24"/>
          <w:szCs w:val="24"/>
          <w:lang w:val="en-US"/>
        </w:rPr>
        <w:t xml:space="preserve"> different countries and has annual revenues in excess of US $21.6-billion, making it one of the largest </w:t>
      </w:r>
      <w:r w:rsidR="000D1411" w:rsidRPr="000D1411">
        <w:rPr>
          <w:sz w:val="24"/>
          <w:szCs w:val="24"/>
          <w:lang w:val="en-US"/>
        </w:rPr>
        <w:t xml:space="preserve">and growing </w:t>
      </w:r>
      <w:r w:rsidRPr="000D1411">
        <w:rPr>
          <w:sz w:val="24"/>
          <w:szCs w:val="24"/>
          <w:lang w:val="en-US"/>
        </w:rPr>
        <w:t>corporations in the world.</w:t>
      </w:r>
    </w:p>
    <w:p w14:paraId="4D34CC78" w14:textId="77777777" w:rsidR="000E1C36" w:rsidRPr="000D1411" w:rsidRDefault="000E1C36" w:rsidP="00154681">
      <w:pPr>
        <w:rPr>
          <w:sz w:val="24"/>
          <w:szCs w:val="24"/>
          <w:lang w:val="en-US"/>
        </w:rPr>
      </w:pPr>
      <w:r w:rsidRPr="000D1411">
        <w:rPr>
          <w:sz w:val="24"/>
          <w:szCs w:val="24"/>
          <w:lang w:val="en-US"/>
        </w:rPr>
        <w:t>Doosan’s strength comes from its vast array of products and services ranging from power generation and desalination to major construction projects, engines, military equipment, construction equipment and industrial forklifts.</w:t>
      </w:r>
      <w:r w:rsidR="00154681" w:rsidRPr="000D1411">
        <w:rPr>
          <w:sz w:val="24"/>
          <w:szCs w:val="24"/>
          <w:lang w:val="en-US"/>
        </w:rPr>
        <w:t xml:space="preserve"> </w:t>
      </w:r>
      <w:r w:rsidRPr="000D1411">
        <w:rPr>
          <w:sz w:val="24"/>
          <w:szCs w:val="24"/>
          <w:lang w:val="en-US"/>
        </w:rPr>
        <w:t xml:space="preserve">As well as building high-rise luxury apartments, major highways and power generation, Doosan also boasts its own 5-star </w:t>
      </w:r>
      <w:proofErr w:type="spellStart"/>
      <w:r w:rsidRPr="000D1411">
        <w:rPr>
          <w:sz w:val="24"/>
          <w:szCs w:val="24"/>
          <w:lang w:val="en-US"/>
        </w:rPr>
        <w:t>Ladena</w:t>
      </w:r>
      <w:proofErr w:type="spellEnd"/>
      <w:r w:rsidRPr="000D1411">
        <w:rPr>
          <w:sz w:val="24"/>
          <w:szCs w:val="24"/>
          <w:lang w:val="en-US"/>
        </w:rPr>
        <w:t xml:space="preserve"> hotel resort and golf complex, a global advertising agency and a Professional baseball team – the Doosan Bears.</w:t>
      </w:r>
    </w:p>
    <w:p w14:paraId="7D94EAB9" w14:textId="77777777" w:rsidR="000E1C36" w:rsidRPr="000D1411" w:rsidRDefault="000E1C36" w:rsidP="000E1C36">
      <w:pPr>
        <w:pStyle w:val="NormalWeb"/>
        <w:rPr>
          <w:rFonts w:asciiTheme="minorHAnsi" w:eastAsiaTheme="minorHAnsi" w:hAnsiTheme="minorHAnsi" w:cstheme="minorBidi"/>
          <w:lang w:val="en-US" w:eastAsia="en-US"/>
        </w:rPr>
      </w:pPr>
      <w:r w:rsidRPr="000D1411">
        <w:rPr>
          <w:rFonts w:asciiTheme="minorHAnsi" w:eastAsiaTheme="minorHAnsi" w:hAnsiTheme="minorHAnsi" w:cstheme="minorBidi"/>
          <w:lang w:val="en-US" w:eastAsia="en-US"/>
        </w:rPr>
        <w:t>Our impressive headquarters in the South Korean capital city of Seoul, the Doosan tower is one of the most well-known landmarks, welcoming over 100,000 visitors per day and housing almost 600 shops over 8 floors, is extremely popular with the fashion shoppers.</w:t>
      </w:r>
    </w:p>
    <w:p w14:paraId="54FDBC88" w14:textId="77777777" w:rsidR="00154681" w:rsidRPr="000D1411" w:rsidRDefault="000E1C36">
      <w:pPr>
        <w:rPr>
          <w:sz w:val="24"/>
          <w:szCs w:val="24"/>
          <w:lang w:val="en-US"/>
        </w:rPr>
      </w:pPr>
      <w:r w:rsidRPr="000D1411">
        <w:rPr>
          <w:sz w:val="24"/>
          <w:szCs w:val="24"/>
          <w:lang w:val="en-US"/>
        </w:rPr>
        <w:t>Doosan Industrial Vehicle</w:t>
      </w:r>
      <w:r w:rsidR="00154681" w:rsidRPr="000D1411">
        <w:rPr>
          <w:sz w:val="24"/>
          <w:szCs w:val="24"/>
          <w:lang w:val="en-US"/>
        </w:rPr>
        <w:t>s</w:t>
      </w:r>
      <w:r w:rsidRPr="000D1411">
        <w:rPr>
          <w:sz w:val="24"/>
          <w:szCs w:val="24"/>
          <w:lang w:val="en-US"/>
        </w:rPr>
        <w:t xml:space="preserve"> is committed to innovation, the advancement of new technologies and development of talented individuals, positioning us to respond effectively to the rapid changes in the global market place.</w:t>
      </w:r>
      <w:r w:rsidR="00154681" w:rsidRPr="000D1411">
        <w:rPr>
          <w:sz w:val="24"/>
          <w:szCs w:val="24"/>
          <w:lang w:val="en-US"/>
        </w:rPr>
        <w:t xml:space="preserve"> We </w:t>
      </w:r>
      <w:r w:rsidR="000D1411" w:rsidRPr="000D1411">
        <w:rPr>
          <w:sz w:val="24"/>
          <w:szCs w:val="24"/>
          <w:lang w:val="en-US"/>
        </w:rPr>
        <w:t xml:space="preserve">are already in the Top 5 manufacturers in the UK, and we </w:t>
      </w:r>
      <w:r w:rsidR="00154681" w:rsidRPr="000D1411">
        <w:rPr>
          <w:sz w:val="24"/>
          <w:szCs w:val="24"/>
          <w:lang w:val="en-US"/>
        </w:rPr>
        <w:t>aim to be one of the top manufacturers in the world and are well on our way to achieving our goal. We are continuously growing our market share in all corners of the globe and we believe we have the best value forklifts on the market today.</w:t>
      </w:r>
    </w:p>
    <w:p w14:paraId="25369B07" w14:textId="77777777" w:rsidR="000E1C36" w:rsidRPr="000D1411" w:rsidRDefault="000D1411">
      <w:pPr>
        <w:rPr>
          <w:sz w:val="24"/>
          <w:szCs w:val="24"/>
          <w:lang w:val="en-US"/>
        </w:rPr>
      </w:pPr>
      <w:r w:rsidRPr="000D1411">
        <w:rPr>
          <w:sz w:val="24"/>
          <w:szCs w:val="24"/>
          <w:lang w:val="en-US"/>
        </w:rPr>
        <w:t xml:space="preserve">Following our recent acquisition of the UK’s leading independent service and fleet management company, Rushlift Ltd, our aim </w:t>
      </w:r>
      <w:r w:rsidR="00154681" w:rsidRPr="000D1411">
        <w:rPr>
          <w:sz w:val="24"/>
          <w:szCs w:val="24"/>
          <w:lang w:val="en-US"/>
        </w:rPr>
        <w:t xml:space="preserve">is to develop our </w:t>
      </w:r>
      <w:r w:rsidRPr="000D1411">
        <w:rPr>
          <w:sz w:val="24"/>
          <w:szCs w:val="24"/>
          <w:lang w:val="en-US"/>
        </w:rPr>
        <w:t xml:space="preserve">direct </w:t>
      </w:r>
      <w:r w:rsidR="00154681" w:rsidRPr="000D1411">
        <w:rPr>
          <w:sz w:val="24"/>
          <w:szCs w:val="24"/>
          <w:lang w:val="en-US"/>
        </w:rPr>
        <w:t>r</w:t>
      </w:r>
      <w:r w:rsidRPr="000D1411">
        <w:rPr>
          <w:sz w:val="24"/>
          <w:szCs w:val="24"/>
          <w:lang w:val="en-US"/>
        </w:rPr>
        <w:t>oute to market in the national a</w:t>
      </w:r>
      <w:r w:rsidR="00154681" w:rsidRPr="000D1411">
        <w:rPr>
          <w:sz w:val="24"/>
          <w:szCs w:val="24"/>
          <w:lang w:val="en-US"/>
        </w:rPr>
        <w:t xml:space="preserve">ccounts and </w:t>
      </w:r>
      <w:r w:rsidRPr="000D1411">
        <w:rPr>
          <w:sz w:val="24"/>
          <w:szCs w:val="24"/>
          <w:lang w:val="en-US"/>
        </w:rPr>
        <w:t xml:space="preserve">larger </w:t>
      </w:r>
      <w:r w:rsidR="00154681" w:rsidRPr="000D1411">
        <w:rPr>
          <w:sz w:val="24"/>
          <w:szCs w:val="24"/>
          <w:lang w:val="en-US"/>
        </w:rPr>
        <w:t xml:space="preserve">fleet sectors </w:t>
      </w:r>
      <w:r w:rsidRPr="000D1411">
        <w:rPr>
          <w:sz w:val="24"/>
          <w:szCs w:val="24"/>
          <w:lang w:val="en-US"/>
        </w:rPr>
        <w:t>to</w:t>
      </w:r>
      <w:r w:rsidR="00154681" w:rsidRPr="000D1411">
        <w:rPr>
          <w:sz w:val="24"/>
          <w:szCs w:val="24"/>
          <w:lang w:val="en-US"/>
        </w:rPr>
        <w:t xml:space="preserve"> continue grow</w:t>
      </w:r>
      <w:r w:rsidRPr="000D1411">
        <w:rPr>
          <w:sz w:val="24"/>
          <w:szCs w:val="24"/>
          <w:lang w:val="en-US"/>
        </w:rPr>
        <w:t>ing</w:t>
      </w:r>
      <w:r w:rsidR="00154681" w:rsidRPr="000D1411">
        <w:rPr>
          <w:sz w:val="24"/>
          <w:szCs w:val="24"/>
          <w:lang w:val="en-US"/>
        </w:rPr>
        <w:t xml:space="preserve"> our market share. We </w:t>
      </w:r>
      <w:r w:rsidRPr="000D1411">
        <w:rPr>
          <w:sz w:val="24"/>
          <w:szCs w:val="24"/>
          <w:lang w:val="en-US"/>
        </w:rPr>
        <w:t xml:space="preserve">already </w:t>
      </w:r>
      <w:r w:rsidR="00154681" w:rsidRPr="000D1411">
        <w:rPr>
          <w:sz w:val="24"/>
          <w:szCs w:val="24"/>
          <w:lang w:val="en-US"/>
        </w:rPr>
        <w:t>have some great partners</w:t>
      </w:r>
      <w:r w:rsidRPr="000D1411">
        <w:rPr>
          <w:sz w:val="24"/>
          <w:szCs w:val="24"/>
          <w:lang w:val="en-US"/>
        </w:rPr>
        <w:t>, dealers</w:t>
      </w:r>
      <w:r w:rsidR="00154681" w:rsidRPr="000D1411">
        <w:rPr>
          <w:sz w:val="24"/>
          <w:szCs w:val="24"/>
          <w:lang w:val="en-US"/>
        </w:rPr>
        <w:t xml:space="preserve"> and customers promoting and using our </w:t>
      </w:r>
      <w:r w:rsidR="00E531C6" w:rsidRPr="000D1411">
        <w:rPr>
          <w:sz w:val="24"/>
          <w:szCs w:val="24"/>
          <w:lang w:val="en-US"/>
        </w:rPr>
        <w:t xml:space="preserve">ever-growing </w:t>
      </w:r>
      <w:r w:rsidR="00154681" w:rsidRPr="000D1411">
        <w:rPr>
          <w:sz w:val="24"/>
          <w:szCs w:val="24"/>
          <w:lang w:val="en-US"/>
        </w:rPr>
        <w:t>product</w:t>
      </w:r>
      <w:r w:rsidR="00E531C6" w:rsidRPr="000D1411">
        <w:rPr>
          <w:sz w:val="24"/>
          <w:szCs w:val="24"/>
          <w:lang w:val="en-US"/>
        </w:rPr>
        <w:t xml:space="preserve"> range</w:t>
      </w:r>
      <w:r w:rsidR="00154681" w:rsidRPr="000D1411">
        <w:rPr>
          <w:sz w:val="24"/>
          <w:szCs w:val="24"/>
          <w:lang w:val="en-US"/>
        </w:rPr>
        <w:t xml:space="preserve"> and we want to give them an even better service by investing in additional people and their expertise.</w:t>
      </w:r>
    </w:p>
    <w:p w14:paraId="3AE62B6B" w14:textId="77777777" w:rsidR="00154681" w:rsidRPr="000D1411" w:rsidRDefault="00154681">
      <w:pPr>
        <w:rPr>
          <w:sz w:val="24"/>
          <w:szCs w:val="24"/>
          <w:lang w:val="en-US"/>
        </w:rPr>
      </w:pPr>
      <w:r w:rsidRPr="000D1411">
        <w:rPr>
          <w:sz w:val="24"/>
          <w:szCs w:val="24"/>
          <w:lang w:val="en-US"/>
        </w:rPr>
        <w:t xml:space="preserve">People are at the core of Doosan’s philosophy and by helping </w:t>
      </w:r>
      <w:r w:rsidR="00E531C6" w:rsidRPr="000D1411">
        <w:rPr>
          <w:sz w:val="24"/>
          <w:szCs w:val="24"/>
          <w:lang w:val="en-US"/>
        </w:rPr>
        <w:t xml:space="preserve">our </w:t>
      </w:r>
      <w:r w:rsidRPr="000D1411">
        <w:rPr>
          <w:sz w:val="24"/>
          <w:szCs w:val="24"/>
          <w:lang w:val="en-US"/>
        </w:rPr>
        <w:t>people to develop their skills and to grow as individuals, w</w:t>
      </w:r>
      <w:r w:rsidR="00E531C6" w:rsidRPr="000D1411">
        <w:rPr>
          <w:sz w:val="24"/>
          <w:szCs w:val="24"/>
          <w:lang w:val="en-US"/>
        </w:rPr>
        <w:t xml:space="preserve">e believe that we will continue our growth and become an even stronger company. </w:t>
      </w:r>
    </w:p>
    <w:p w14:paraId="2B1C737A" w14:textId="77777777" w:rsidR="00E531C6" w:rsidRPr="000D1411" w:rsidRDefault="00E531C6">
      <w:pPr>
        <w:rPr>
          <w:sz w:val="24"/>
          <w:szCs w:val="24"/>
          <w:lang w:val="en-US"/>
        </w:rPr>
      </w:pPr>
      <w:r w:rsidRPr="000D1411">
        <w:rPr>
          <w:sz w:val="24"/>
          <w:szCs w:val="24"/>
          <w:lang w:val="en-US"/>
        </w:rPr>
        <w:t>If you are hard-working, dynamic, and creative and you want to be part of a growing successful team, then we want to hear from you!</w:t>
      </w:r>
    </w:p>
    <w:p w14:paraId="7D86CD5C" w14:textId="77777777" w:rsidR="00E531C6" w:rsidRPr="000D1411" w:rsidRDefault="00E531C6">
      <w:pPr>
        <w:rPr>
          <w:sz w:val="24"/>
          <w:szCs w:val="24"/>
          <w:lang w:val="en-US"/>
        </w:rPr>
      </w:pPr>
      <w:r w:rsidRPr="000D1411">
        <w:rPr>
          <w:sz w:val="24"/>
          <w:szCs w:val="24"/>
          <w:lang w:val="en-US"/>
        </w:rPr>
        <w:t>Kind regards</w:t>
      </w:r>
    </w:p>
    <w:p w14:paraId="37812B8C" w14:textId="77777777" w:rsidR="000D1411" w:rsidRPr="000D1411" w:rsidRDefault="000D1411" w:rsidP="000D1411">
      <w:pPr>
        <w:spacing w:after="0" w:line="240" w:lineRule="auto"/>
        <w:rPr>
          <w:sz w:val="24"/>
          <w:szCs w:val="24"/>
          <w:lang w:val="en-US"/>
        </w:rPr>
      </w:pPr>
      <w:r w:rsidRPr="000D1411">
        <w:rPr>
          <w:sz w:val="24"/>
          <w:szCs w:val="24"/>
          <w:lang w:val="en-US"/>
        </w:rPr>
        <w:t>Paul Watson</w:t>
      </w:r>
    </w:p>
    <w:p w14:paraId="71706DB4" w14:textId="77777777" w:rsidR="000D1411" w:rsidRPr="000D1411" w:rsidRDefault="000D1411" w:rsidP="000D1411">
      <w:pPr>
        <w:spacing w:after="0" w:line="240" w:lineRule="auto"/>
        <w:rPr>
          <w:sz w:val="24"/>
          <w:szCs w:val="24"/>
          <w:lang w:val="en-US"/>
        </w:rPr>
      </w:pPr>
      <w:r w:rsidRPr="000D1411">
        <w:rPr>
          <w:sz w:val="24"/>
          <w:szCs w:val="24"/>
          <w:lang w:val="en-US"/>
        </w:rPr>
        <w:t>UK Sales Director</w:t>
      </w:r>
    </w:p>
    <w:p w14:paraId="012D760D" w14:textId="77777777" w:rsidR="000D1411" w:rsidRPr="000D1411" w:rsidRDefault="000D1411" w:rsidP="000D1411">
      <w:pPr>
        <w:spacing w:after="0" w:line="240" w:lineRule="auto"/>
        <w:rPr>
          <w:sz w:val="24"/>
          <w:szCs w:val="24"/>
          <w:lang w:val="en-US"/>
        </w:rPr>
      </w:pPr>
      <w:r w:rsidRPr="000D1411">
        <w:rPr>
          <w:sz w:val="24"/>
          <w:szCs w:val="24"/>
          <w:lang w:val="en-US"/>
        </w:rPr>
        <w:t>Doosan Industrial Vehicle UK Ltd</w:t>
      </w:r>
    </w:p>
    <w:sectPr w:rsidR="000D1411" w:rsidRPr="000D1411" w:rsidSect="00E531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36"/>
    <w:rsid w:val="000D1411"/>
    <w:rsid w:val="000E1C36"/>
    <w:rsid w:val="00154681"/>
    <w:rsid w:val="006A74E6"/>
    <w:rsid w:val="00AE792E"/>
    <w:rsid w:val="00E23A70"/>
    <w:rsid w:val="00E53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409D2"/>
  <w15:docId w15:val="{BDC1FDB8-0D49-4453-924B-23B98FF7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1C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1C3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E1C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14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41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87766">
      <w:bodyDiv w:val="1"/>
      <w:marLeft w:val="0"/>
      <w:marRight w:val="0"/>
      <w:marTop w:val="0"/>
      <w:marBottom w:val="0"/>
      <w:divBdr>
        <w:top w:val="none" w:sz="0" w:space="0" w:color="auto"/>
        <w:left w:val="none" w:sz="0" w:space="0" w:color="auto"/>
        <w:bottom w:val="none" w:sz="0" w:space="0" w:color="auto"/>
        <w:right w:val="none" w:sz="0" w:space="0" w:color="auto"/>
      </w:divBdr>
      <w:divsChild>
        <w:div w:id="743531739">
          <w:marLeft w:val="0"/>
          <w:marRight w:val="0"/>
          <w:marTop w:val="0"/>
          <w:marBottom w:val="0"/>
          <w:divBdr>
            <w:top w:val="none" w:sz="0" w:space="0" w:color="auto"/>
            <w:left w:val="none" w:sz="0" w:space="0" w:color="auto"/>
            <w:bottom w:val="none" w:sz="0" w:space="0" w:color="auto"/>
            <w:right w:val="none" w:sz="0" w:space="0" w:color="auto"/>
          </w:divBdr>
          <w:divsChild>
            <w:div w:id="587497305">
              <w:marLeft w:val="0"/>
              <w:marRight w:val="0"/>
              <w:marTop w:val="0"/>
              <w:marBottom w:val="0"/>
              <w:divBdr>
                <w:top w:val="none" w:sz="0" w:space="0" w:color="auto"/>
                <w:left w:val="none" w:sz="0" w:space="0" w:color="auto"/>
                <w:bottom w:val="none" w:sz="0" w:space="0" w:color="auto"/>
                <w:right w:val="none" w:sz="0" w:space="0" w:color="auto"/>
              </w:divBdr>
              <w:divsChild>
                <w:div w:id="2118866888">
                  <w:marLeft w:val="0"/>
                  <w:marRight w:val="0"/>
                  <w:marTop w:val="0"/>
                  <w:marBottom w:val="0"/>
                  <w:divBdr>
                    <w:top w:val="none" w:sz="0" w:space="0" w:color="auto"/>
                    <w:left w:val="none" w:sz="0" w:space="0" w:color="auto"/>
                    <w:bottom w:val="none" w:sz="0" w:space="0" w:color="auto"/>
                    <w:right w:val="none" w:sz="0" w:space="0" w:color="auto"/>
                  </w:divBdr>
                  <w:divsChild>
                    <w:div w:id="833687042">
                      <w:marLeft w:val="0"/>
                      <w:marRight w:val="0"/>
                      <w:marTop w:val="0"/>
                      <w:marBottom w:val="0"/>
                      <w:divBdr>
                        <w:top w:val="none" w:sz="0" w:space="0" w:color="auto"/>
                        <w:left w:val="none" w:sz="0" w:space="0" w:color="auto"/>
                        <w:bottom w:val="none" w:sz="0" w:space="0" w:color="auto"/>
                        <w:right w:val="none" w:sz="0" w:space="0" w:color="auto"/>
                      </w:divBdr>
                      <w:divsChild>
                        <w:div w:id="1066076746">
                          <w:marLeft w:val="0"/>
                          <w:marRight w:val="0"/>
                          <w:marTop w:val="0"/>
                          <w:marBottom w:val="0"/>
                          <w:divBdr>
                            <w:top w:val="none" w:sz="0" w:space="0" w:color="auto"/>
                            <w:left w:val="none" w:sz="0" w:space="0" w:color="auto"/>
                            <w:bottom w:val="none" w:sz="0" w:space="0" w:color="auto"/>
                            <w:right w:val="none" w:sz="0" w:space="0" w:color="auto"/>
                          </w:divBdr>
                          <w:divsChild>
                            <w:div w:id="1599023746">
                              <w:marLeft w:val="0"/>
                              <w:marRight w:val="0"/>
                              <w:marTop w:val="0"/>
                              <w:marBottom w:val="0"/>
                              <w:divBdr>
                                <w:top w:val="none" w:sz="0" w:space="0" w:color="auto"/>
                                <w:left w:val="none" w:sz="0" w:space="0" w:color="auto"/>
                                <w:bottom w:val="none" w:sz="0" w:space="0" w:color="auto"/>
                                <w:right w:val="none" w:sz="0" w:space="0" w:color="auto"/>
                              </w:divBdr>
                              <w:divsChild>
                                <w:div w:id="6724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84651">
      <w:bodyDiv w:val="1"/>
      <w:marLeft w:val="0"/>
      <w:marRight w:val="0"/>
      <w:marTop w:val="0"/>
      <w:marBottom w:val="0"/>
      <w:divBdr>
        <w:top w:val="none" w:sz="0" w:space="0" w:color="auto"/>
        <w:left w:val="none" w:sz="0" w:space="0" w:color="auto"/>
        <w:bottom w:val="none" w:sz="0" w:space="0" w:color="auto"/>
        <w:right w:val="none" w:sz="0" w:space="0" w:color="auto"/>
      </w:divBdr>
      <w:divsChild>
        <w:div w:id="1714117841">
          <w:marLeft w:val="0"/>
          <w:marRight w:val="0"/>
          <w:marTop w:val="0"/>
          <w:marBottom w:val="0"/>
          <w:divBdr>
            <w:top w:val="none" w:sz="0" w:space="0" w:color="auto"/>
            <w:left w:val="none" w:sz="0" w:space="0" w:color="auto"/>
            <w:bottom w:val="none" w:sz="0" w:space="0" w:color="auto"/>
            <w:right w:val="none" w:sz="0" w:space="0" w:color="auto"/>
          </w:divBdr>
          <w:divsChild>
            <w:div w:id="347564672">
              <w:marLeft w:val="0"/>
              <w:marRight w:val="0"/>
              <w:marTop w:val="0"/>
              <w:marBottom w:val="0"/>
              <w:divBdr>
                <w:top w:val="none" w:sz="0" w:space="0" w:color="auto"/>
                <w:left w:val="none" w:sz="0" w:space="0" w:color="auto"/>
                <w:bottom w:val="none" w:sz="0" w:space="0" w:color="auto"/>
                <w:right w:val="none" w:sz="0" w:space="0" w:color="auto"/>
              </w:divBdr>
              <w:divsChild>
                <w:div w:id="890111691">
                  <w:marLeft w:val="0"/>
                  <w:marRight w:val="0"/>
                  <w:marTop w:val="0"/>
                  <w:marBottom w:val="0"/>
                  <w:divBdr>
                    <w:top w:val="none" w:sz="0" w:space="0" w:color="auto"/>
                    <w:left w:val="none" w:sz="0" w:space="0" w:color="auto"/>
                    <w:bottom w:val="none" w:sz="0" w:space="0" w:color="auto"/>
                    <w:right w:val="none" w:sz="0" w:space="0" w:color="auto"/>
                  </w:divBdr>
                  <w:divsChild>
                    <w:div w:id="1373769914">
                      <w:marLeft w:val="0"/>
                      <w:marRight w:val="0"/>
                      <w:marTop w:val="0"/>
                      <w:marBottom w:val="0"/>
                      <w:divBdr>
                        <w:top w:val="none" w:sz="0" w:space="0" w:color="auto"/>
                        <w:left w:val="none" w:sz="0" w:space="0" w:color="auto"/>
                        <w:bottom w:val="none" w:sz="0" w:space="0" w:color="auto"/>
                        <w:right w:val="none" w:sz="0" w:space="0" w:color="auto"/>
                      </w:divBdr>
                      <w:divsChild>
                        <w:div w:id="1438912425">
                          <w:marLeft w:val="0"/>
                          <w:marRight w:val="0"/>
                          <w:marTop w:val="0"/>
                          <w:marBottom w:val="0"/>
                          <w:divBdr>
                            <w:top w:val="none" w:sz="0" w:space="0" w:color="auto"/>
                            <w:left w:val="none" w:sz="0" w:space="0" w:color="auto"/>
                            <w:bottom w:val="none" w:sz="0" w:space="0" w:color="auto"/>
                            <w:right w:val="none" w:sz="0" w:space="0" w:color="auto"/>
                          </w:divBdr>
                          <w:divsChild>
                            <w:div w:id="438572716">
                              <w:marLeft w:val="0"/>
                              <w:marRight w:val="0"/>
                              <w:marTop w:val="0"/>
                              <w:marBottom w:val="0"/>
                              <w:divBdr>
                                <w:top w:val="none" w:sz="0" w:space="0" w:color="auto"/>
                                <w:left w:val="none" w:sz="0" w:space="0" w:color="auto"/>
                                <w:bottom w:val="none" w:sz="0" w:space="0" w:color="auto"/>
                                <w:right w:val="none" w:sz="0" w:space="0" w:color="auto"/>
                              </w:divBdr>
                              <w:divsChild>
                                <w:div w:id="8750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Watson</dc:creator>
  <cp:lastModifiedBy>Annabelle Roberts</cp:lastModifiedBy>
  <cp:revision>2</cp:revision>
  <dcterms:created xsi:type="dcterms:W3CDTF">2015-10-19T15:47:00Z</dcterms:created>
  <dcterms:modified xsi:type="dcterms:W3CDTF">2015-10-19T15:47:00Z</dcterms:modified>
</cp:coreProperties>
</file>